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388AD" w14:textId="0D7DBD32" w:rsidR="000B2A1D" w:rsidRDefault="000B2A1D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ՏԵԽՆԻԿԱԿԱՆ ԲՆՈՒԹԱԳԻՐ Չափաբաժին 1 և 2</w:t>
      </w:r>
    </w:p>
    <w:p w14:paraId="629F13D7" w14:textId="4FA0F5A7" w:rsidR="00305910" w:rsidRPr="000B2A1D" w:rsidRDefault="00305910" w:rsidP="00305910">
      <w:pPr>
        <w:jc w:val="center"/>
        <w:rPr>
          <w:rFonts w:ascii="GHEA Grapalat" w:hAnsi="GHEA Grapalat"/>
          <w:b/>
          <w:bCs/>
          <w:lang w:val="hy-AM"/>
        </w:rPr>
      </w:pPr>
      <w:r w:rsidRPr="00305910"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SmartPass ինտելեկտուալ հետիոտնային անցման համակարգ</w:t>
      </w:r>
    </w:p>
    <w:p w14:paraId="39987B5A" w14:textId="6CFCE7E0" w:rsidR="00305910" w:rsidRPr="00305910" w:rsidRDefault="00305910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 w:rsidRPr="00305910">
        <w:rPr>
          <w:rStyle w:val="s6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SmartPass</w:t>
      </w:r>
      <w:r w:rsidRPr="00305910">
        <w:rPr>
          <w:rStyle w:val="apple-converted-space"/>
          <w:rFonts w:ascii="Calibri" w:eastAsia="Times New Roman" w:hAnsi="Calibri" w:cs="Calibri"/>
          <w:b/>
          <w:bCs/>
          <w:color w:val="000000"/>
          <w:sz w:val="27"/>
          <w:szCs w:val="27"/>
          <w:lang w:val="hy-AM"/>
        </w:rPr>
        <w:t> </w:t>
      </w:r>
      <w:r w:rsidRPr="00305910">
        <w:rPr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անցում</w:t>
      </w:r>
      <w:r w:rsidRPr="00305910">
        <w:rPr>
          <w:rStyle w:val="apple-converted-space"/>
          <w:rFonts w:ascii="Calibri" w:eastAsia="Times New Roman" w:hAnsi="Calibri" w:cs="Calibri"/>
          <w:b/>
          <w:bCs/>
          <w:color w:val="000000"/>
          <w:sz w:val="27"/>
          <w:szCs w:val="27"/>
          <w:lang w:val="hy-AM"/>
        </w:rPr>
        <w:t> </w:t>
      </w:r>
      <w:r w:rsidRPr="00305910">
        <w:rPr>
          <w:rStyle w:val="s6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1</w:t>
      </w:r>
    </w:p>
    <w:p w14:paraId="29C0FF78" w14:textId="77777777" w:rsidR="00305910" w:rsidRPr="00305910" w:rsidRDefault="00305910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 w:rsidRPr="00305910"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Տեղորոշման տվյալներ՝ 40.298145, 44.361845</w:t>
      </w:r>
    </w:p>
    <w:p w14:paraId="6C1554EA" w14:textId="77777777" w:rsidR="00305910" w:rsidRPr="000B2A1D" w:rsidRDefault="00305910" w:rsidP="00305910">
      <w:pPr>
        <w:rPr>
          <w:rStyle w:val="apple-converted-space"/>
          <w:rFonts w:ascii="GHEA Grapalat" w:eastAsia="Times New Roman" w:hAnsi="GHEA Grapalat"/>
          <w:color w:val="000000"/>
          <w:lang w:val="hy-AM"/>
        </w:rPr>
      </w:pPr>
      <w:r w:rsidRPr="000B2A1D">
        <w:rPr>
          <w:rStyle w:val="apple-converted-space"/>
          <w:rFonts w:ascii="GHEA Grapalat" w:eastAsia="Times New Roman" w:hAnsi="GHEA Grapalat"/>
          <w:color w:val="000000"/>
          <w:lang w:val="hy-AM"/>
        </w:rPr>
        <w:t xml:space="preserve">Կից՝ լուսանկարներ </w:t>
      </w:r>
    </w:p>
    <w:p w14:paraId="0967894D" w14:textId="77777777" w:rsidR="00305910" w:rsidRPr="000B2A1D" w:rsidRDefault="00305910" w:rsidP="00305910">
      <w:pPr>
        <w:rPr>
          <w:rFonts w:ascii="GHEA Grapalat" w:hAnsi="GHEA Grapalat"/>
          <w:lang w:val="hy-AM"/>
        </w:rPr>
      </w:pPr>
      <w:r w:rsidRPr="000B2A1D">
        <w:rPr>
          <w:rFonts w:ascii="GHEA Grapalat" w:hAnsi="GHEA Grapalat"/>
          <w:lang w:val="hy-AM"/>
        </w:rPr>
        <w:t>Նյութական առարկա՝</w:t>
      </w:r>
    </w:p>
    <w:p w14:paraId="640AFEDA" w14:textId="77777777" w:rsidR="00305910" w:rsidRPr="000B2A1D" w:rsidRDefault="00305910" w:rsidP="000B2A1D">
      <w:pPr>
        <w:spacing w:after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1. Նոր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սերնդի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Smart Road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լուսաանդրադարձիչներ (S-4 DN) —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 xml:space="preserve"> 16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միավոր</w:t>
      </w:r>
    </w:p>
    <w:p w14:paraId="14DFCDA9" w14:textId="77777777" w:rsidR="00305910" w:rsidRPr="000B2A1D" w:rsidRDefault="00305910" w:rsidP="000B2A1D">
      <w:pPr>
        <w:spacing w:after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2. AI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հայտնաբերման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 xml:space="preserve">համակարգ — 4 միավոր </w:t>
      </w:r>
    </w:p>
    <w:p w14:paraId="68E1856A" w14:textId="77777777" w:rsidR="00305910" w:rsidRPr="000B2A1D" w:rsidRDefault="00305910" w:rsidP="000B2A1D">
      <w:pPr>
        <w:spacing w:after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 xml:space="preserve">3. Կենտրոնական կառավարման համակարգ — 1 միավոր </w:t>
      </w:r>
    </w:p>
    <w:p w14:paraId="2EC8161D" w14:textId="43641219" w:rsidR="00305910" w:rsidRPr="000B2A1D" w:rsidRDefault="00305910" w:rsidP="000B2A1D">
      <w:pPr>
        <w:spacing w:after="0"/>
        <w:rPr>
          <w:rStyle w:val="s6"/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4.</w:t>
      </w:r>
      <w:r w:rsidRPr="000B2A1D">
        <w:rPr>
          <w:rFonts w:ascii="GHEA Grapalat" w:eastAsia="Times New Roman" w:hAnsi="GHEA Grapalat"/>
          <w:color w:val="000000"/>
          <w:lang w:val="hy-AM"/>
        </w:rPr>
        <w:t xml:space="preserve"> Խլացի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նախազգուշացման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նշաններ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(</w:t>
      </w:r>
      <w:r w:rsidRPr="000B2A1D">
        <w:rPr>
          <w:rFonts w:ascii="GHEA Grapalat" w:eastAsia="Times New Roman" w:hAnsi="GHEA Grapalat"/>
          <w:color w:val="000000"/>
          <w:lang w:val="hy-AM"/>
        </w:rPr>
        <w:t>լույս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+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ձայն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 xml:space="preserve">) — 2 </w:t>
      </w:r>
      <w:r w:rsidRPr="000B2A1D">
        <w:rPr>
          <w:rStyle w:val="s6"/>
          <w:rFonts w:ascii="GHEA Grapalat" w:eastAsia="Times New Roman" w:hAnsi="GHEA Grapalat" w:cs="Sylfaen"/>
          <w:color w:val="000000"/>
          <w:lang w:val="hy-AM"/>
        </w:rPr>
        <w:t>միավոր</w:t>
      </w:r>
    </w:p>
    <w:p w14:paraId="4D0531DF" w14:textId="77777777" w:rsidR="00305910" w:rsidRPr="000B2A1D" w:rsidRDefault="00305910" w:rsidP="000B2A1D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5. LED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նախազգուշացման լույս — 2 միավոր</w:t>
      </w:r>
    </w:p>
    <w:p w14:paraId="38BEAE10" w14:textId="77777777" w:rsidR="00305910" w:rsidRPr="000B2A1D" w:rsidRDefault="00305910" w:rsidP="000B2A1D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 xml:space="preserve">6.Մալուխներ — 1 հավաքածու </w:t>
      </w:r>
    </w:p>
    <w:p w14:paraId="2821C4B6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1.Նոր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սերնդի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Smart Road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լուսաանդրադարձիչներ (S-4 DN)</w:t>
      </w:r>
    </w:p>
    <w:p w14:paraId="17C124C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Հատկանիշներ՝</w:t>
      </w:r>
    </w:p>
    <w:p w14:paraId="67ABED0F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Fonts w:ascii="GHEA Grapalat" w:hAnsi="GHEA Grapalat"/>
          <w:color w:val="000000"/>
          <w:lang w:val="hy-AM"/>
        </w:rPr>
        <w:t>Վարորդների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տեսանելի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ազդանշան</w:t>
      </w:r>
    </w:p>
    <w:p w14:paraId="49B23656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Fonts w:ascii="GHEA Grapalat" w:hAnsi="GHEA Grapalat"/>
          <w:color w:val="000000"/>
          <w:lang w:val="hy-AM"/>
        </w:rPr>
        <w:t>Հետիոտների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տեսանելի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ազդանշան</w:t>
      </w:r>
    </w:p>
    <w:p w14:paraId="54DB4B9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Fonts w:ascii="GHEA Grapalat" w:hAnsi="GHEA Grapalat"/>
          <w:color w:val="000000"/>
          <w:lang w:val="hy-AM"/>
        </w:rPr>
        <w:t>Վերև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LED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լուսավորություն</w:t>
      </w:r>
    </w:p>
    <w:p w14:paraId="7BEF011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Fonts w:ascii="GHEA Grapalat" w:hAnsi="GHEA Grapalat"/>
          <w:color w:val="000000"/>
          <w:lang w:val="hy-AM"/>
        </w:rPr>
        <w:t>Բարձր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տեսանելիություն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բոլոր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եղանակայինպայմաններում</w:t>
      </w:r>
    </w:p>
    <w:p w14:paraId="3226B834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2. AI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հայտնաբերման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համակարգ</w:t>
      </w:r>
    </w:p>
    <w:p w14:paraId="3DFA3DBB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 4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ինտելեկտուալ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տեսախցիկ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յուրաքանչյուրանցման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համար</w:t>
      </w:r>
    </w:p>
    <w:p w14:paraId="441EFCC9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Իրական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ժամանակում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հետիոտնի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հայտնաբերում</w:t>
      </w:r>
    </w:p>
    <w:p w14:paraId="73D47A4A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Ինտելեկտուալ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երթևեկության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հոսքի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բաժանում՝հաջորդական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ակտիվացմամբ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(</w:t>
      </w:r>
      <w:r w:rsidRPr="000B2A1D">
        <w:rPr>
          <w:rFonts w:ascii="GHEA Grapalat" w:hAnsi="GHEA Grapalat"/>
          <w:color w:val="000000"/>
          <w:lang w:val="hy-AM"/>
        </w:rPr>
        <w:t>ակտիվանում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է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նախ մեկ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կողմը</w:t>
      </w:r>
      <w:r w:rsidRPr="000B2A1D">
        <w:rPr>
          <w:rStyle w:val="s6"/>
          <w:rFonts w:ascii="GHEA Grapalat" w:hAnsi="GHEA Grapalat"/>
          <w:color w:val="000000"/>
          <w:lang w:val="hy-AM"/>
        </w:rPr>
        <w:t>,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հետո՝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երկրորդ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կողմը</w:t>
      </w:r>
      <w:r w:rsidRPr="000B2A1D">
        <w:rPr>
          <w:rStyle w:val="s6"/>
          <w:rFonts w:ascii="GHEA Grapalat" w:hAnsi="GHEA Grapalat"/>
          <w:color w:val="000000"/>
          <w:lang w:val="hy-AM"/>
        </w:rPr>
        <w:t>)</w:t>
      </w:r>
    </w:p>
    <w:p w14:paraId="216E672E" w14:textId="4CFEDFE2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3. Կենտրոնական կառավարման համակարգ</w:t>
      </w:r>
    </w:p>
    <w:p w14:paraId="772DFB1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Ինքնավար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էներգահամակարգ</w:t>
      </w:r>
    </w:p>
    <w:p w14:paraId="3A05C35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Ներկառուցված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մարտկոցի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պահուստային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սնուցում</w:t>
      </w:r>
    </w:p>
    <w:p w14:paraId="0A22FC48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Մինչև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48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ժամ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ինքնավար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աշխատանք</w:t>
      </w:r>
    </w:p>
    <w:p w14:paraId="7B350150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Ավտոմատ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լիցքավորման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համակարգ</w:t>
      </w:r>
    </w:p>
    <w:p w14:paraId="3B804BE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Հեռակառավարման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մոնիթորինգ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(GSM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մոդուլ</w:t>
      </w:r>
      <w:r w:rsidRPr="000B2A1D">
        <w:rPr>
          <w:rStyle w:val="s6"/>
          <w:rFonts w:ascii="GHEA Grapalat" w:hAnsi="GHEA Grapalat"/>
          <w:color w:val="000000"/>
          <w:lang w:val="hy-AM"/>
        </w:rPr>
        <w:t>)</w:t>
      </w:r>
    </w:p>
    <w:p w14:paraId="43EBCD48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Համակարգի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առցանց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մոնիթորինգ</w:t>
      </w:r>
    </w:p>
    <w:p w14:paraId="482F152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Հեռակառավարում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և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ախտորոշում</w:t>
      </w:r>
    </w:p>
    <w:p w14:paraId="514A61E3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Իրական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ժամանակում տվյալների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մուտք</w:t>
      </w:r>
    </w:p>
    <w:p w14:paraId="2D9A2592" w14:textId="77777777" w:rsidR="00305910" w:rsidRPr="000B2A1D" w:rsidRDefault="00305910" w:rsidP="00305910">
      <w:pPr>
        <w:pStyle w:val="s5"/>
        <w:spacing w:before="0" w:beforeAutospacing="0" w:after="0" w:afterAutospacing="0"/>
        <w:rPr>
          <w:rStyle w:val="s6"/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4.</w:t>
      </w:r>
      <w:r w:rsidRPr="000B2A1D">
        <w:rPr>
          <w:rFonts w:ascii="GHEA Grapalat" w:eastAsia="Times New Roman" w:hAnsi="GHEA Grapalat"/>
          <w:color w:val="000000"/>
          <w:lang w:val="hy-AM"/>
        </w:rPr>
        <w:t xml:space="preserve"> Խելացի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նախազգուշացման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նշաններ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(</w:t>
      </w:r>
      <w:r w:rsidRPr="000B2A1D">
        <w:rPr>
          <w:rFonts w:ascii="GHEA Grapalat" w:eastAsia="Times New Roman" w:hAnsi="GHEA Grapalat"/>
          <w:color w:val="000000"/>
          <w:lang w:val="hy-AM"/>
        </w:rPr>
        <w:t>լույս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+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ձայն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)</w:t>
      </w:r>
    </w:p>
    <w:p w14:paraId="52DD3E23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•Բարձր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ինտենսիվության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LED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նախազգուշացմանլույսեր</w:t>
      </w:r>
    </w:p>
    <w:p w14:paraId="0CA59FE8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•Ինտեգրված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ձայնային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նախազգուշացմանհամակարգ</w:t>
      </w:r>
    </w:p>
    <w:p w14:paraId="48F43CEE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•Հատուկ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ձայնային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հաղորդագրություններիհնարավորություն</w:t>
      </w:r>
    </w:p>
    <w:p w14:paraId="76650744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5. LED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նախազգուշացման լույս</w:t>
      </w:r>
    </w:p>
    <w:p w14:paraId="280E66E5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 xml:space="preserve">6.Մալուխներ </w:t>
      </w:r>
    </w:p>
    <w:p w14:paraId="002B9A63" w14:textId="77777777" w:rsidR="00305910" w:rsidRDefault="00305910">
      <w:pPr>
        <w:pStyle w:val="s3"/>
        <w:spacing w:before="0" w:beforeAutospacing="0" w:after="120" w:afterAutospacing="0"/>
        <w:rPr>
          <w:rFonts w:ascii="GHEA Grapalat" w:hAnsi="GHEA Grapalat"/>
          <w:b/>
          <w:bCs/>
          <w:color w:val="000000"/>
          <w:lang w:val="hy-AM"/>
        </w:rPr>
      </w:pPr>
    </w:p>
    <w:p w14:paraId="62035A1E" w14:textId="77777777" w:rsidR="000B2A1D" w:rsidRDefault="000B2A1D">
      <w:pPr>
        <w:pStyle w:val="s3"/>
        <w:spacing w:before="0" w:beforeAutospacing="0" w:after="120" w:afterAutospacing="0"/>
        <w:rPr>
          <w:rFonts w:ascii="GHEA Grapalat" w:hAnsi="GHEA Grapalat"/>
          <w:b/>
          <w:bCs/>
          <w:color w:val="000000"/>
          <w:lang w:val="hy-AM"/>
        </w:rPr>
      </w:pPr>
    </w:p>
    <w:p w14:paraId="2D56AE0D" w14:textId="51FA08AC" w:rsidR="00656FA7" w:rsidRPr="00305910" w:rsidRDefault="001778AE" w:rsidP="00305910">
      <w:pPr>
        <w:pStyle w:val="s3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0B2A1D">
        <w:rPr>
          <w:rFonts w:ascii="GHEA Grapalat" w:hAnsi="GHEA Grapalat"/>
          <w:b/>
          <w:bCs/>
          <w:color w:val="000000"/>
          <w:lang w:val="hy-AM"/>
        </w:rPr>
        <w:lastRenderedPageBreak/>
        <w:t>Smart Pass</w:t>
      </w:r>
      <w:r w:rsidR="003B6B28" w:rsidRPr="000B2A1D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3B6B28" w:rsidRPr="00305910">
        <w:rPr>
          <w:rFonts w:ascii="GHEA Grapalat" w:hAnsi="GHEA Grapalat"/>
          <w:b/>
          <w:bCs/>
          <w:color w:val="000000"/>
          <w:lang w:val="hy-AM"/>
        </w:rPr>
        <w:t xml:space="preserve">ինտելեկտուալ </w:t>
      </w:r>
      <w:r w:rsidR="00E41502" w:rsidRPr="00305910">
        <w:rPr>
          <w:rFonts w:ascii="GHEA Grapalat" w:hAnsi="GHEA Grapalat"/>
          <w:b/>
          <w:bCs/>
          <w:color w:val="000000"/>
          <w:lang w:val="hy-AM"/>
        </w:rPr>
        <w:t xml:space="preserve">հետիոտնային </w:t>
      </w:r>
      <w:r w:rsidR="00390BD8" w:rsidRPr="00305910">
        <w:rPr>
          <w:rFonts w:ascii="GHEA Grapalat" w:hAnsi="GHEA Grapalat"/>
          <w:b/>
          <w:bCs/>
          <w:color w:val="000000"/>
          <w:lang w:val="hy-AM"/>
        </w:rPr>
        <w:t xml:space="preserve">անցման </w:t>
      </w:r>
      <w:r w:rsidR="00F41146" w:rsidRPr="00305910">
        <w:rPr>
          <w:rFonts w:ascii="GHEA Grapalat" w:hAnsi="GHEA Grapalat"/>
          <w:b/>
          <w:bCs/>
          <w:color w:val="000000"/>
          <w:lang w:val="hy-AM"/>
        </w:rPr>
        <w:t>համակարգ</w:t>
      </w:r>
    </w:p>
    <w:p w14:paraId="09079A3E" w14:textId="5E1EB64F" w:rsidR="00656FA7" w:rsidRPr="00305910" w:rsidRDefault="001C4737" w:rsidP="00305910">
      <w:pPr>
        <w:pStyle w:val="s7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 xml:space="preserve">Smart Pass </w:t>
      </w:r>
      <w:r w:rsidR="00656FA7"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անցում</w:t>
      </w:r>
      <w:r w:rsidR="00656FA7" w:rsidRPr="00305910">
        <w:rPr>
          <w:rStyle w:val="bumpedfont15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="00542136"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2</w:t>
      </w:r>
    </w:p>
    <w:p w14:paraId="03B4E836" w14:textId="0A074A0A" w:rsidR="00656FA7" w:rsidRPr="00305910" w:rsidRDefault="00656FA7" w:rsidP="00305910">
      <w:pPr>
        <w:pStyle w:val="s7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Տեղորոշման</w:t>
      </w:r>
      <w:r w:rsidRPr="00305910"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տվյալներ՝</w:t>
      </w:r>
      <w:r w:rsidRPr="00305910"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="00542136"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40.290807, 44.364681</w:t>
      </w:r>
    </w:p>
    <w:p w14:paraId="4E3D0F1F" w14:textId="271C3150" w:rsidR="00656FA7" w:rsidRPr="00305910" w:rsidRDefault="00656FA7" w:rsidP="00305910">
      <w:pPr>
        <w:pStyle w:val="s7"/>
        <w:spacing w:before="0" w:beforeAutospacing="0" w:after="120" w:afterAutospacing="0"/>
        <w:jc w:val="center"/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Կից՝ լուսանկարներ</w:t>
      </w:r>
    </w:p>
    <w:p w14:paraId="0DE93875" w14:textId="77777777" w:rsidR="00297A4F" w:rsidRPr="000B2A1D" w:rsidRDefault="00297A4F">
      <w:pPr>
        <w:pStyle w:val="s4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2"/>
          <w:rFonts w:ascii="GHEA Grapalat" w:hAnsi="GHEA Grapalat"/>
          <w:color w:val="000000"/>
          <w:lang w:val="hy-AM"/>
        </w:rPr>
        <w:t>Նյութական առարկա՝</w:t>
      </w:r>
    </w:p>
    <w:p w14:paraId="4727861E" w14:textId="5ED76B7A" w:rsidR="00297A4F" w:rsidRPr="000B2A1D" w:rsidRDefault="006E37CF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1.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Նոր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սերնդի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Smart Road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լուսաանդրադարձիչներ(S-4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DN)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1</w:t>
      </w:r>
      <w:r w:rsidR="0027340E" w:rsidRPr="000B2A1D">
        <w:rPr>
          <w:rStyle w:val="bumpedfont15"/>
          <w:rFonts w:ascii="GHEA Grapalat" w:hAnsi="GHEA Grapalat"/>
          <w:color w:val="000000"/>
          <w:lang w:val="hy-AM"/>
        </w:rPr>
        <w:t>5Sm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միավոր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 xml:space="preserve">  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2.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>Նոր</w:t>
      </w:r>
      <w:r w:rsidR="00A740DC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>սերնդի</w:t>
      </w:r>
      <w:r w:rsidR="00A740DC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>լուսաանդրադարձիչներ S-2</w:t>
      </w:r>
    </w:p>
    <w:p w14:paraId="6C5C3EDF" w14:textId="06827023" w:rsidR="006E37CF" w:rsidRPr="000B2A1D" w:rsidRDefault="00DF6D7C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Կարմի</w:t>
      </w:r>
      <w:r w:rsidR="00347B85" w:rsidRPr="000B2A1D">
        <w:rPr>
          <w:rStyle w:val="bumpedfont15"/>
          <w:rFonts w:ascii="GHEA Grapalat" w:hAnsi="GHEA Grapalat"/>
          <w:color w:val="000000"/>
          <w:lang w:val="hy-AM"/>
        </w:rPr>
        <w:t>ր</w:t>
      </w:r>
      <w:r w:rsidR="000250F2" w:rsidRPr="000B2A1D">
        <w:rPr>
          <w:rStyle w:val="bumpedfont15"/>
          <w:rFonts w:ascii="GHEA Grapalat" w:hAnsi="GHEA Grapalat"/>
          <w:color w:val="000000"/>
          <w:lang w:val="hy-AM"/>
        </w:rPr>
        <w:t xml:space="preserve"> — </w:t>
      </w:r>
      <w:r w:rsidR="00347B85" w:rsidRPr="000B2A1D">
        <w:rPr>
          <w:rStyle w:val="bumpedfont15"/>
          <w:rFonts w:ascii="GHEA Grapalat" w:hAnsi="GHEA Grapalat"/>
          <w:color w:val="000000"/>
          <w:lang w:val="hy-AM"/>
        </w:rPr>
        <w:t>73 միավոր</w:t>
      </w:r>
    </w:p>
    <w:p w14:paraId="6E0B1A45" w14:textId="47605078" w:rsidR="00347B85" w:rsidRPr="000B2A1D" w:rsidRDefault="00347B85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Սպիտա</w:t>
      </w:r>
      <w:r w:rsidR="000250F2" w:rsidRPr="000B2A1D">
        <w:rPr>
          <w:rStyle w:val="bumpedfont15"/>
          <w:rFonts w:ascii="GHEA Grapalat" w:hAnsi="GHEA Grapalat"/>
          <w:color w:val="000000"/>
          <w:lang w:val="hy-AM"/>
        </w:rPr>
        <w:t xml:space="preserve">կ — </w:t>
      </w:r>
      <w:r w:rsidR="00750A07" w:rsidRPr="000B2A1D">
        <w:rPr>
          <w:rStyle w:val="bumpedfont15"/>
          <w:rFonts w:ascii="GHEA Grapalat" w:hAnsi="GHEA Grapalat"/>
          <w:color w:val="000000"/>
          <w:lang w:val="hy-AM"/>
        </w:rPr>
        <w:t>23</w:t>
      </w:r>
      <w:r w:rsidR="00153EBC" w:rsidRPr="000B2A1D">
        <w:rPr>
          <w:rStyle w:val="bumpedfont15"/>
          <w:rFonts w:ascii="GHEA Grapalat" w:hAnsi="GHEA Grapalat"/>
          <w:color w:val="000000"/>
          <w:lang w:val="hy-AM"/>
        </w:rPr>
        <w:t xml:space="preserve"> միավոր</w:t>
      </w:r>
    </w:p>
    <w:p w14:paraId="52510DC8" w14:textId="47A1F17D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3.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AI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հայտնաբերման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համակարգ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 4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միավոր</w:t>
      </w:r>
    </w:p>
    <w:p w14:paraId="0A8A862E" w14:textId="4222B86A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4.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Կենտրոնական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կառավարման համակարգ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 1 միավոր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7F4A41FD" w14:textId="60AAB3E6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5.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Խելացի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նշաններ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(լույս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+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ձայն)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2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միավոր</w:t>
      </w:r>
    </w:p>
    <w:p w14:paraId="5ED2785A" w14:textId="23064CA3" w:rsidR="00297A4F" w:rsidRPr="000B2A1D" w:rsidRDefault="00A21B7F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6.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LED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լույս —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2 միավոր</w:t>
      </w:r>
    </w:p>
    <w:p w14:paraId="3A548F2F" w14:textId="51A9D7CB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="00A21B7F" w:rsidRPr="000B2A1D">
        <w:rPr>
          <w:rStyle w:val="bumpedfont15"/>
          <w:rFonts w:ascii="GHEA Grapalat" w:hAnsi="GHEA Grapalat"/>
          <w:color w:val="000000"/>
          <w:lang w:val="hy-AM"/>
        </w:rPr>
        <w:t>7.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Մալուխներ — 1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հավաքածու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1342EBA7" w14:textId="3E537B6D" w:rsidR="00297A4F" w:rsidRPr="000B2A1D" w:rsidRDefault="00297A4F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1.Նոր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սերնդի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Smart Road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լուսաանդրադարձիչներ(S-4 DN)</w:t>
      </w:r>
    </w:p>
    <w:p w14:paraId="6F0A5F7D" w14:textId="23B2E1F6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Հատկանիշներ՝</w:t>
      </w:r>
    </w:p>
    <w:p w14:paraId="7BFE2C2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•Վարորդների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համար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տեսանելի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ազդանշան</w:t>
      </w:r>
    </w:p>
    <w:p w14:paraId="60F1BE98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•Հետիոտների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համար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տեսանելի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ազդանշան</w:t>
      </w:r>
    </w:p>
    <w:p w14:paraId="3529BDF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•Վերև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LED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լուսավորություն</w:t>
      </w:r>
    </w:p>
    <w:p w14:paraId="1D6A548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•Բարձր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տեսանելիություն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բոլոր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եղանակայինպայմաններում</w:t>
      </w:r>
    </w:p>
    <w:p w14:paraId="39EA23B4" w14:textId="20935A49" w:rsidR="009C5499" w:rsidRPr="000B2A1D" w:rsidRDefault="00297A4F" w:rsidP="00305910">
      <w:pPr>
        <w:pStyle w:val="s12"/>
        <w:spacing w:before="0" w:beforeAutospacing="0" w:after="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2.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 xml:space="preserve"> Նոր</w:t>
      </w:r>
      <w:r w:rsidR="009C5499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սերնդի</w:t>
      </w:r>
      <w:r w:rsidR="009C5499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լուսաանդրադարձիչներ S-2</w:t>
      </w:r>
    </w:p>
    <w:p w14:paraId="072E29DC" w14:textId="36B1166F" w:rsidR="00297A4F" w:rsidRPr="000B2A1D" w:rsidRDefault="00336B63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3</w:t>
      </w:r>
      <w:r w:rsidR="00852513" w:rsidRPr="000B2A1D">
        <w:rPr>
          <w:rStyle w:val="bumpedfont15"/>
          <w:rFonts w:ascii="GHEA Grapalat" w:hAnsi="GHEA Grapalat"/>
          <w:color w:val="000000"/>
          <w:lang w:val="hy-AM"/>
        </w:rPr>
        <w:t>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AI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հայտնաբերման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համակարգ</w:t>
      </w:r>
    </w:p>
    <w:p w14:paraId="123937FA" w14:textId="4FFB53AC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•4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ինտելեկտուալ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տեսախցիկ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յուրաքանչյուրանցման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համար</w:t>
      </w:r>
    </w:p>
    <w:p w14:paraId="3825351B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Իրական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ժամանակում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հետիոտնի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հայտնաբերում</w:t>
      </w:r>
    </w:p>
    <w:p w14:paraId="06732AFF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Ինտելեկտուալ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երթևեկության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հոսքի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բաժանում՝հաջորդական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ակտիվացմամբ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(ակտիվանում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է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նախ մեկ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կողմը,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հետո՝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երկրորդ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կողմը)</w:t>
      </w:r>
    </w:p>
    <w:p w14:paraId="4EBAD89A" w14:textId="77C5CD51" w:rsidR="00297A4F" w:rsidRPr="000B2A1D" w:rsidRDefault="00297A4F" w:rsidP="000B2A1D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4.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Կենտրոնական կառավարման համակարգ</w:t>
      </w:r>
    </w:p>
    <w:p w14:paraId="3857CD42" w14:textId="7A62827A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Ինքնավար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էներգահամակարգ</w:t>
      </w:r>
    </w:p>
    <w:p w14:paraId="1B6A376B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Ներկառուցված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մարտկոցի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պահուստային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սնուցում</w:t>
      </w:r>
    </w:p>
    <w:p w14:paraId="54DCC090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Մինչև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48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ժամ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ինքնավար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աշխատանք</w:t>
      </w:r>
    </w:p>
    <w:p w14:paraId="33D43319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Ավտոմատ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լիցքավորման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համակարգ</w:t>
      </w:r>
    </w:p>
    <w:p w14:paraId="6EB9174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Հեռակառավարման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մոնիթորինգ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(GSM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մոդուլ)</w:t>
      </w:r>
    </w:p>
    <w:p w14:paraId="4DBFE147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Համակարգի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առցանց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մոնիթորինգ</w:t>
      </w:r>
    </w:p>
    <w:p w14:paraId="553247D2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Հեռակառավարում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և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ախտորոշում</w:t>
      </w:r>
    </w:p>
    <w:p w14:paraId="04FA13C4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Իրական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ժամանակում տվյալների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մուտք</w:t>
      </w:r>
    </w:p>
    <w:p w14:paraId="08D4FCD4" w14:textId="30346B72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5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.Խելացի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նշաններ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(լույս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+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ձայն)</w:t>
      </w:r>
    </w:p>
    <w:p w14:paraId="47C16BE6" w14:textId="660AC842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•Բարձր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ինտենսիվության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LED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նախազգուշացմանլույսեր</w:t>
      </w:r>
    </w:p>
    <w:p w14:paraId="62553497" w14:textId="77777777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•Ինտեգրված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ձայնային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նախազգուշացմանհամակարգ</w:t>
      </w:r>
    </w:p>
    <w:p w14:paraId="79CF5D1E" w14:textId="77777777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•Հատուկ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ձայնային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հաղորդագրություններիհնարավորություն</w:t>
      </w:r>
    </w:p>
    <w:p w14:paraId="440EFB29" w14:textId="367F8B3F" w:rsidR="00297A4F" w:rsidRPr="000B2A1D" w:rsidRDefault="00297A4F" w:rsidP="000B2A1D">
      <w:pPr>
        <w:pStyle w:val="s16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6.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LED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նախազգուշացման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լույս</w:t>
      </w:r>
    </w:p>
    <w:p w14:paraId="066AFBC2" w14:textId="560DBAAA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7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.Մալուխներ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5148F387" w14:textId="77777777" w:rsidR="00297A4F" w:rsidRPr="000B2A1D" w:rsidRDefault="00297A4F">
      <w:pPr>
        <w:pStyle w:val="s12"/>
        <w:spacing w:before="0" w:beforeAutospacing="0" w:after="0" w:afterAutospacing="0"/>
        <w:rPr>
          <w:rFonts w:ascii="GHEA Grapalat" w:hAnsi="GHEA Grapalat"/>
          <w:color w:val="000000"/>
          <w:sz w:val="22"/>
          <w:szCs w:val="22"/>
          <w:lang w:val="hy-AM"/>
        </w:rPr>
      </w:pPr>
      <w:r w:rsidRPr="000B2A1D">
        <w:rPr>
          <w:rFonts w:ascii="Calibri" w:hAnsi="Calibri" w:cs="Calibri"/>
          <w:color w:val="000000"/>
          <w:sz w:val="22"/>
          <w:szCs w:val="22"/>
          <w:lang w:val="hy-AM"/>
        </w:rPr>
        <w:t> </w:t>
      </w:r>
    </w:p>
    <w:p w14:paraId="2254EEF6" w14:textId="19B258C0" w:rsidR="00305910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sz w:val="22"/>
          <w:szCs w:val="22"/>
          <w:lang w:val="hy-AM"/>
        </w:rPr>
      </w:pPr>
      <w:r w:rsidRPr="000B2A1D">
        <w:rPr>
          <w:rFonts w:ascii="Calibri" w:hAnsi="Calibri" w:cs="Calibri"/>
          <w:color w:val="000000"/>
          <w:sz w:val="22"/>
          <w:szCs w:val="22"/>
          <w:lang w:val="hy-AM"/>
        </w:rPr>
        <w:lastRenderedPageBreak/>
        <w:t> </w:t>
      </w:r>
    </w:p>
    <w:p w14:paraId="348997A8" w14:textId="77777777" w:rsidR="00305910" w:rsidRPr="000B2A1D" w:rsidRDefault="00305910" w:rsidP="0030591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sz w:val="28"/>
          <w:szCs w:val="28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b/>
          <w:kern w:val="0"/>
          <w:sz w:val="28"/>
          <w:szCs w:val="28"/>
          <w:lang w:val="hy-AM" w:eastAsia="en-US"/>
          <w14:ligatures w14:val="none"/>
        </w:rPr>
        <w:t>ՏԵԽՆԻԿԱԿԱՆ</w:t>
      </w:r>
      <w:r w:rsidRPr="000B2A1D">
        <w:rPr>
          <w:rFonts w:ascii="GHEA Grapalat" w:eastAsia="Times New Roman" w:hAnsi="GHEA Grapalat" w:cs="Times New Roman"/>
          <w:b/>
          <w:kern w:val="0"/>
          <w:sz w:val="28"/>
          <w:szCs w:val="28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sz w:val="28"/>
          <w:szCs w:val="28"/>
          <w:lang w:val="hy-AM" w:eastAsia="en-US"/>
          <w14:ligatures w14:val="none"/>
        </w:rPr>
        <w:t>ՄԱՍՆԱԳԻՐ</w:t>
      </w:r>
    </w:p>
    <w:p w14:paraId="1D8BE6B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B1FD148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Ինտելեկտուալ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անվտանգության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հայտնաբերմամբ</w:t>
      </w:r>
    </w:p>
    <w:p w14:paraId="2EAC6AD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78C3A23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Ընդհանուր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դրույթներ</w:t>
      </w:r>
    </w:p>
    <w:p w14:paraId="499F1DB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տեխնիկական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փաստաթուղթը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սահմանում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ինտելեկտուալ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անվտանգության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կազմի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տեխնիկական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բնութագրերի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պայմանների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շահագործման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ընդունման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պահանջները։</w:t>
      </w:r>
    </w:p>
    <w:p w14:paraId="7844D15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21111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նախատեսված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անվերահսկելի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առկայության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մասին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զգուշացնելու 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տարածքի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տեսանելիությունը բարձրացնելու համար:</w:t>
      </w:r>
    </w:p>
    <w:p w14:paraId="26986DDA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0BB1246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չպետք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պահանջի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օպերատորի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անընդհատ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ներգրավվածություն։</w:t>
      </w:r>
    </w:p>
    <w:p w14:paraId="63B8DC3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5E64E6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ակտիվանա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մոտեցման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գոտում։</w:t>
      </w:r>
    </w:p>
    <w:p w14:paraId="2F5AA66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AD8C5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դուրս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գալուց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անջատվի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2-3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վայրկյան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ուշացումով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վերադառնա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սպասման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ռեժիմի։</w:t>
      </w:r>
    </w:p>
    <w:p w14:paraId="73EE9D4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415AB2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2.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նպատակը</w:t>
      </w:r>
    </w:p>
    <w:p w14:paraId="6E53CDB5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նախատեսված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անվտանգությունը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բարելավելու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առկայության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մասին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զգուշացնելու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ahoma"/>
          <w:kern w:val="0"/>
          <w:lang w:val="hy-AM" w:eastAsia="en-US"/>
          <w14:ligatures w14:val="none"/>
        </w:rPr>
        <w:t>։</w:t>
      </w:r>
    </w:p>
    <w:p w14:paraId="2007911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հիմնական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խնդիրները՝</w:t>
      </w:r>
    </w:p>
    <w:p w14:paraId="5D55EE6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ժամանակին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հայտնաբերում</w:t>
      </w:r>
    </w:p>
    <w:p w14:paraId="44A7D7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նախազգուշացում</w:t>
      </w:r>
    </w:p>
    <w:p w14:paraId="76018EE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գոտու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տեսողական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լուսավորում</w:t>
      </w:r>
    </w:p>
    <w:p w14:paraId="34D30C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տեսանելիության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բարձրացում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գիշերային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ժամերին</w:t>
      </w:r>
    </w:p>
    <w:p w14:paraId="1F8EB96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անվերահսկելի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անվտանգության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բարելավում</w:t>
      </w:r>
    </w:p>
    <w:p w14:paraId="416ABD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6FEE7E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կայուն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թե՛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ցերեկային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թե՛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գիշերային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ժամերին:</w:t>
      </w:r>
    </w:p>
    <w:p w14:paraId="6C12C79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77F69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3.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կազմը</w:t>
      </w:r>
    </w:p>
    <w:p w14:paraId="5E11ADB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ներառի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հետևյալ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տարրերը՝</w:t>
      </w:r>
    </w:p>
    <w:p w14:paraId="6741C55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մակերևույթի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մեջ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ներդրված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</w:t>
      </w:r>
    </w:p>
    <w:p w14:paraId="613C19C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վերևում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նախազգուշացնող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լապտերներ</w:t>
      </w:r>
    </w:p>
    <w:p w14:paraId="59B5E79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(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տեսախցիկներ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սենսորներ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)</w:t>
      </w:r>
    </w:p>
    <w:p w14:paraId="3281A4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պահարան</w:t>
      </w:r>
    </w:p>
    <w:p w14:paraId="32977C7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մալուխային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ենթակառուցվածք</w:t>
      </w:r>
    </w:p>
    <w:p w14:paraId="788F49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գլխավոր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</w:t>
      </w:r>
    </w:p>
    <w:p w14:paraId="2BFB3DC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lastRenderedPageBreak/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պահեստային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</w:t>
      </w:r>
    </w:p>
    <w:p w14:paraId="607CCC7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EBD93C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Կարճ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կարող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տեղադրվել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լրացուցիչ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լուսավորություն։</w:t>
      </w:r>
    </w:p>
    <w:p w14:paraId="39DC08B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948691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լրացուցիչ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լուսավորություն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չի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տեղադրվում:</w:t>
      </w:r>
    </w:p>
    <w:p w14:paraId="79F4922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69823E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br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4.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աշխատանքի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սկզբունքը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</w:p>
    <w:p w14:paraId="05A7572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մոտենում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հետիոտնին։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FC81A88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հայտնաբերելուց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միաժամանակ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միացնի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. </w:t>
      </w:r>
    </w:p>
    <w:p w14:paraId="3AAED4A9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6021179B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նշանների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նախազգուշացնող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լապտերներ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09388B2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գտնվելու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ողջ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ընթացքում։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ազատվելուց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անջատվի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2-3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վայրկյան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հետո:</w:t>
      </w:r>
    </w:p>
    <w:p w14:paraId="66F00A6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1CAEC8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br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5.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Երկար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առանձնահատկությունները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</w:p>
    <w:p w14:paraId="00DFCC5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բաժանված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առնվազն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անկախ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ակտիվացման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գոտիների։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24AFA17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ապահովելու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օգտագործվեն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լրացուցիչ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տեսախցիկներ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սենսորներ։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0D1327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Առաջին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գոտին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ակտիվանա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մտնում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48A9A7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Երկրորդ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գոտին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ակտիվանա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հասնում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կենտրոնական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մասին։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455DB5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անընդհատ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նախազգուշացումը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ամբողջ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ընթացքում:</w:t>
      </w:r>
    </w:p>
    <w:p w14:paraId="6CCD1E54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411686A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6.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տարրեր</w:t>
      </w:r>
    </w:p>
    <w:p w14:paraId="7ADF738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ներկառուցված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մակերեսին։</w:t>
      </w:r>
    </w:p>
    <w:p w14:paraId="696138F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1D3846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պատրաստված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բարձր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ամրության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թուջից։</w:t>
      </w:r>
    </w:p>
    <w:p w14:paraId="3A8AEBA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7F8B7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դիմացկուն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7E16ECC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մեխանիկական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բեռների</w:t>
      </w:r>
    </w:p>
    <w:p w14:paraId="5085D11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ծանր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տրանսպորտային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միջոցների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երթևեկության</w:t>
      </w:r>
    </w:p>
    <w:p w14:paraId="38B2B6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ձնամաքրման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սարքավորումների</w:t>
      </w:r>
    </w:p>
    <w:p w14:paraId="3B1C65D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խոնավության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ազդեցությանը</w:t>
      </w:r>
    </w:p>
    <w:p w14:paraId="4B7CA5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սառույցի</w:t>
      </w:r>
    </w:p>
    <w:p w14:paraId="07E148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քիմիական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ռեակտիվների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նկատմամբ</w:t>
      </w:r>
    </w:p>
    <w:p w14:paraId="68B1487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435DF1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</w:pPr>
    </w:p>
    <w:p w14:paraId="51BC315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պահանջները՝</w:t>
      </w:r>
    </w:p>
    <w:p w14:paraId="3BBEF66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lastRenderedPageBreak/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մակերեսը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պակաս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250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²</w:t>
      </w:r>
    </w:p>
    <w:p w14:paraId="27FEE48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հենարանային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հարթությունների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առկայություն</w:t>
      </w:r>
    </w:p>
    <w:p w14:paraId="789190C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տրանսպորտային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միջոցի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հարվածի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կողմում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սուր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եզրերի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բացակայություն</w:t>
      </w:r>
    </w:p>
    <w:p w14:paraId="036B8FD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07AD10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բարձրությունը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մակերևույթից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12–18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մմ։</w:t>
      </w:r>
    </w:p>
    <w:p w14:paraId="12B2A9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B15D70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սեղմման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ամրությունը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պակաս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60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կՆ։</w:t>
      </w:r>
    </w:p>
    <w:p w14:paraId="3FE7CCA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AA35F6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Նախագիծը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թույլ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մոդուլի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փոխարինում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առանց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ապամոնտաժելու։</w:t>
      </w:r>
    </w:p>
    <w:p w14:paraId="28902E3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E48C89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ծառայության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ժամկետը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առնվազն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10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տարի։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94545C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մոդուլի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ծառայության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ժամկետը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առնվազն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տարի:</w:t>
      </w:r>
    </w:p>
    <w:p w14:paraId="419341E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9542DD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7.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տարրերի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</w:t>
      </w:r>
    </w:p>
    <w:p w14:paraId="3D701CD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ունենան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եռակողմ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ազդանշանի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համակարգ։</w:t>
      </w:r>
    </w:p>
    <w:p w14:paraId="110EA49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9CC275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լույս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ապահովի՝</w:t>
      </w:r>
    </w:p>
    <w:p w14:paraId="280D23B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ուղղությամբ</w:t>
      </w:r>
    </w:p>
    <w:p w14:paraId="1B1F326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գծանշման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ուղղությամբ</w:t>
      </w:r>
    </w:p>
    <w:p w14:paraId="16DDE2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վերև՝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լուսավորելու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</w:p>
    <w:p w14:paraId="594DDC5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B0AD91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Լույս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վարորդների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ուղղությամբ՝</w:t>
      </w:r>
    </w:p>
    <w:p w14:paraId="0A37E96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գույնը՝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նարնջագույն</w:t>
      </w:r>
    </w:p>
    <w:p w14:paraId="1E01F3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ինտենսիվությունը՝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20,000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մկդ</w:t>
      </w:r>
    </w:p>
    <w:p w14:paraId="4BDEC2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թարթման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հաճախականությունը՝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40–60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իմպուլս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րոպեում</w:t>
      </w:r>
    </w:p>
    <w:p w14:paraId="3BEB0F5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B9707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լուսավորություն՝</w:t>
      </w:r>
    </w:p>
    <w:p w14:paraId="3C1CBE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գույն՝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սպիտակ</w:t>
      </w:r>
    </w:p>
    <w:p w14:paraId="35BD82D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ինտենսիվություն՝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7,900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մկդ</w:t>
      </w:r>
    </w:p>
    <w:p w14:paraId="425137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0B958A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լուսավորություն՝</w:t>
      </w:r>
    </w:p>
    <w:p w14:paraId="218B706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LED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վահանակ</w:t>
      </w:r>
    </w:p>
    <w:p w14:paraId="7D635EC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ինտենսիվություն՝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15,000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մկդ</w:t>
      </w:r>
    </w:p>
    <w:p w14:paraId="6836F55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F6E112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8.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մոդուլի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նյութը</w:t>
      </w:r>
    </w:p>
    <w:p w14:paraId="5C94A7C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մոդուլը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պատրաստված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հարվածակայուն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թափանցիկ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պոլիկարբոնատից։</w:t>
      </w:r>
    </w:p>
    <w:p w14:paraId="4DF5A0B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323460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աստիճանը՝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IP68</w:t>
      </w:r>
    </w:p>
    <w:p w14:paraId="5B42413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7CC266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ջերմաստիճանի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միջակայք՝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-25°C-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մինչև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+60°C:</w:t>
      </w:r>
    </w:p>
    <w:p w14:paraId="0DE943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8DB3D9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br w:type="page"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lastRenderedPageBreak/>
        <w:t xml:space="preserve">9.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Զգուշացնող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լամպեր</w:t>
      </w:r>
    </w:p>
    <w:p w14:paraId="1DD742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Զգուշացնող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լամպերը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նշանների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վերևում։</w:t>
      </w:r>
    </w:p>
    <w:p w14:paraId="661523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406BE4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Լուսարձակները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21BE6B2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արձակեն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նարնջագույն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լույս</w:t>
      </w:r>
    </w:p>
    <w:p w14:paraId="2120B9D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ուղղված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մոտեցող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երթևեկությանը</w:t>
      </w:r>
    </w:p>
    <w:p w14:paraId="7F853E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համաժամանակյա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</w:t>
      </w:r>
    </w:p>
    <w:p w14:paraId="35C7EB7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1A0DA5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Թարթման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հաճախականություն՝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40–60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իմպուլս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րոպեում:</w:t>
      </w:r>
    </w:p>
    <w:p w14:paraId="22E6337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4507A7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Նվազագույն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պահանջներ՝</w:t>
      </w:r>
    </w:p>
    <w:p w14:paraId="4E76660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IP65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աստիճան</w:t>
      </w:r>
    </w:p>
    <w:p w14:paraId="2F358CF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ջերմաստիճան՝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−30°C-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մինչև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+70°C</w:t>
      </w:r>
    </w:p>
    <w:p w14:paraId="346C9DF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5F4F13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Լուսավորություն՝</w:t>
      </w:r>
    </w:p>
    <w:p w14:paraId="60D66E5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ցերեկը՝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պակաս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1600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կդ</w:t>
      </w:r>
    </w:p>
    <w:p w14:paraId="1D541B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գիշերը՝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պակաս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600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կդ</w:t>
      </w:r>
    </w:p>
    <w:p w14:paraId="3EC249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E80C04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10.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հայտնաբերման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</w:t>
      </w:r>
    </w:p>
    <w:p w14:paraId="6C5DBEE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մինչև հետիոտնային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անցումը։</w:t>
      </w:r>
    </w:p>
    <w:p w14:paraId="6370C26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7E0108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ապահովի՝</w:t>
      </w:r>
    </w:p>
    <w:p w14:paraId="69E74D6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առաջ</w:t>
      </w:r>
    </w:p>
    <w:p w14:paraId="69916F8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հետիոտնի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հայտնաբերում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</w:t>
      </w:r>
    </w:p>
    <w:p w14:paraId="0B6FE18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ճիշտ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ցերեկային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գիշերային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ժամերին</w:t>
      </w:r>
    </w:p>
    <w:p w14:paraId="5E2C22A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անձրևի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մառախուղի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պայմաններում</w:t>
      </w:r>
    </w:p>
    <w:p w14:paraId="5E3A515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50177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Երկար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օգտագործվում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լրացուցիչ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տեսախցիկներ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սենսորներ:</w:t>
      </w:r>
    </w:p>
    <w:p w14:paraId="61A09F9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A177E2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11.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էլեկտրամատակարարում</w:t>
      </w:r>
    </w:p>
    <w:p w14:paraId="224EB8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միացված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ստացիոնար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ցանցին։</w:t>
      </w:r>
    </w:p>
    <w:p w14:paraId="40FA219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6E7EE7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բոլոր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վահանակի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միջոցով։</w:t>
      </w:r>
    </w:p>
    <w:p w14:paraId="1AB3CC5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B38E5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վահանակը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ներառի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4968337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բլոկ</w:t>
      </w:r>
    </w:p>
    <w:p w14:paraId="3D8B14F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կառավարիչ</w:t>
      </w:r>
    </w:p>
    <w:p w14:paraId="1BAF9B6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ավտոմատացում</w:t>
      </w:r>
    </w:p>
    <w:p w14:paraId="3AE8775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մարտկոց</w:t>
      </w:r>
    </w:p>
    <w:p w14:paraId="0336E05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B48D84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12.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պահարան</w:t>
      </w:r>
    </w:p>
    <w:p w14:paraId="649EB70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պահարանը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նախատեսված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էլեկտրոնային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բաղադրիչների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համար։</w:t>
      </w:r>
    </w:p>
    <w:p w14:paraId="37E042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16FF3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Գործառույթներ՝</w:t>
      </w:r>
    </w:p>
    <w:p w14:paraId="2ECB996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բոլոր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էլեկտրամատակարարում</w:t>
      </w:r>
    </w:p>
    <w:p w14:paraId="53C9DFC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կառավարում</w:t>
      </w:r>
    </w:p>
    <w:p w14:paraId="029AFF2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էներգիայի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բաշխում</w:t>
      </w:r>
    </w:p>
    <w:p w14:paraId="0F3B72E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շղթաների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պաշտպանություն</w:t>
      </w:r>
    </w:p>
    <w:p w14:paraId="76B3EBC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վիճակի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մոնիթորինգ</w:t>
      </w:r>
    </w:p>
    <w:p w14:paraId="6F69E6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պահուստային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էլեկտրամատակարարման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անցում</w:t>
      </w:r>
    </w:p>
    <w:p w14:paraId="4CC8EDE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35C0BF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Պահարանը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մետաղական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կոռոզիակայուն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ունենա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կողպեք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ունենա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IP44-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ցածր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աստիճան:</w:t>
      </w:r>
    </w:p>
    <w:p w14:paraId="0D42DF8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986737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13.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Պահեստային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սնուցման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աղբյուր</w:t>
      </w:r>
    </w:p>
    <w:p w14:paraId="1607ACB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ունենա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պահեստային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մարտկոց։</w:t>
      </w:r>
    </w:p>
    <w:p w14:paraId="3F7A9DB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E011AC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Նոմինալ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լարում՝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12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Վ։</w:t>
      </w:r>
    </w:p>
    <w:p w14:paraId="6B6DC9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DC968E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առկա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արտաքին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սնուցում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մարտկոցը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լիցքավորման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ռեժիմով։</w:t>
      </w:r>
    </w:p>
    <w:p w14:paraId="62CA3A1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22510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Էլեկտրաէներգիայի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անջատման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դեպքում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ավտոմատ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կերպով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անցնում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մարտկոցային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սնուցման։</w:t>
      </w:r>
    </w:p>
    <w:p w14:paraId="568C466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E74A4D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Ինքնավար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ժամանակը՝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մինչև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48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ակտիվացման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դեպքում:</w:t>
      </w:r>
    </w:p>
    <w:p w14:paraId="3BE5E13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CFEE6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14.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Մալուխային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ենթակառուցվածք</w:t>
      </w:r>
    </w:p>
    <w:p w14:paraId="59D915C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բոլոր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միացված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մալուխային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ցանցի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միջոցով։</w:t>
      </w:r>
    </w:p>
    <w:p w14:paraId="7825DEA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FDB27D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Մալուխները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մակերևույթի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ներսում՝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պաշտպանիչ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ալիքների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մեջ։</w:t>
      </w:r>
    </w:p>
    <w:p w14:paraId="75957E3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18B7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Միացումները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կնքված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լինեն։</w:t>
      </w:r>
    </w:p>
    <w:p w14:paraId="6632BC3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6AA18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Տեղադրումից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ալիքները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լցվեն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կնքող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նյութով:</w:t>
      </w:r>
    </w:p>
    <w:p w14:paraId="6CC3C7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DC1E09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15.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Տեղադրման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պահանջներ</w:t>
      </w:r>
    </w:p>
    <w:p w14:paraId="01D0DD7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իրականացվի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մասնագիտացված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կազմակերպության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կողմից։</w:t>
      </w:r>
    </w:p>
    <w:p w14:paraId="44CBE5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D2E963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Անցքերը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բացվեն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հատուկ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հորատման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սարքավորումների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միջոցով՝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առանց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ասֆալտը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վնասելու։</w:t>
      </w:r>
    </w:p>
    <w:p w14:paraId="5F44BAB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ABC65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ամրացվեն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հատուկ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բիտումային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սոսինձով։</w:t>
      </w:r>
    </w:p>
    <w:p w14:paraId="587FC0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80727D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Տեղադրումից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հետո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իրականացվի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ծածկույթի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կնքումը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վերականգնումը</w:t>
      </w:r>
      <w:r w:rsidRPr="000B2A1D">
        <w:rPr>
          <w:rFonts w:ascii="GHEA Grapalat" w:eastAsia="Times New Roman" w:hAnsi="GHEA Grapalat" w:cs="Tahoma"/>
          <w:kern w:val="0"/>
          <w:lang w:val="hy-AM" w:eastAsia="en-US"/>
          <w14:ligatures w14:val="none"/>
        </w:rPr>
        <w:t>։</w:t>
      </w:r>
    </w:p>
    <w:p w14:paraId="058F323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185AD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br w:type="page"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lastRenderedPageBreak/>
        <w:t xml:space="preserve">16.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Համակարգի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դիմացկունություն</w:t>
      </w:r>
    </w:p>
    <w:p w14:paraId="6070861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դիմացկուն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57D62A7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երթևեկության</w:t>
      </w:r>
    </w:p>
    <w:p w14:paraId="4E2874A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թրթռումների</w:t>
      </w:r>
    </w:p>
    <w:p w14:paraId="010FAE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խոնավության</w:t>
      </w:r>
    </w:p>
    <w:p w14:paraId="5197760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ձյան</w:t>
      </w:r>
    </w:p>
    <w:p w14:paraId="3A97250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սառույցի</w:t>
      </w:r>
    </w:p>
    <w:p w14:paraId="5373B3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ճանապարհային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քիմիկատների</w:t>
      </w:r>
    </w:p>
    <w:p w14:paraId="18C6169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ձյուն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մաքրող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սարքավորումների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աշխատանքի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նկատմամբ</w:t>
      </w:r>
    </w:p>
    <w:p w14:paraId="025D8B8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9BD95E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17.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Տեխնիկական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սպասարկում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592B8D3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Սպասարկումը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ներառի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76D460F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սենսորների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ստուգում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4C9917E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տարրերի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ստուգում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2837FF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մալուխների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ստուգում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75DE68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կառավարման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վահանակի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ստուգում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38613DE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մարտկոցի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ստուգում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58FB8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Լուսային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մոդուլը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փոխարինելի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լինի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առանց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պատյանը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ապամոնտաժելու:</w:t>
      </w:r>
    </w:p>
    <w:p w14:paraId="7596B5B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1C5A8B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18.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Աշխատանքային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պայմաններ</w:t>
      </w:r>
    </w:p>
    <w:p w14:paraId="06E529C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Համակարգը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պետք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աշխատի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20816A5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ցերեկային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գիշերային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ժամերին</w:t>
      </w:r>
    </w:p>
    <w:p w14:paraId="1FD9C0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անձրևի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ժամանակ</w:t>
      </w:r>
    </w:p>
    <w:p w14:paraId="7FABBB9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ձյան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ժամանակ</w:t>
      </w:r>
    </w:p>
    <w:p w14:paraId="7A48DD1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մառախուղի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ժամանակ</w:t>
      </w:r>
    </w:p>
    <w:p w14:paraId="58565C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բացասական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ջերմաստիճաններում</w:t>
      </w:r>
    </w:p>
    <w:p w14:paraId="041DD33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ինտենսիվ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երթևեկության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պայմաններում</w:t>
      </w:r>
    </w:p>
    <w:p w14:paraId="073C1E1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85B855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19.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Սյուների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խողովակների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պահանջները</w:t>
      </w:r>
    </w:p>
    <w:p w14:paraId="5A182A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Նշանների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սարքավորումների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տեղադրման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օգտագործվում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մետաղական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հենարաններ։</w:t>
      </w:r>
    </w:p>
    <w:p w14:paraId="6C1B02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34607A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Հենարանը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պատրաստված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է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2.5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դյույմ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տրամագծով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և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3.2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պատի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հաստությամբ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պողպատե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խողովակից։</w:t>
      </w:r>
    </w:p>
    <w:p w14:paraId="10A03B4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E0DFF2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Թույլատրելի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տարբերակներ՝</w:t>
      </w:r>
    </w:p>
    <w:p w14:paraId="2A038E5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•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ցինկապատ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խողովակ</w:t>
      </w:r>
    </w:p>
    <w:p w14:paraId="657922A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•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փոշեպատ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խողովակ</w:t>
      </w:r>
    </w:p>
    <w:p w14:paraId="7332781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2350E7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Նշանի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ստորին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եզրի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բարձրությունը՝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գետնի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մակարդակից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2.3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մ։</w:t>
      </w:r>
    </w:p>
    <w:p w14:paraId="787A14B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7AD1E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Սենսորների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համար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օգտագործվում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առանձին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հենարաններ՝</w:t>
      </w:r>
    </w:p>
    <w:p w14:paraId="48D3881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•4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</w:t>
      </w:r>
    </w:p>
    <w:p w14:paraId="7619FB2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•5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բարձրությամբ</w:t>
      </w:r>
    </w:p>
    <w:p w14:paraId="0FE60D24" w14:textId="77777777" w:rsidR="00305910" w:rsidRPr="00305910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Հենարանները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տեղադրվում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են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առանձին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հիմքի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վրա:</w:t>
      </w:r>
    </w:p>
    <w:p w14:paraId="3769A002" w14:textId="3559C32A" w:rsidR="00305910" w:rsidRPr="00305910" w:rsidRDefault="00305910" w:rsidP="00305910">
      <w:pPr>
        <w:pStyle w:val="ac"/>
        <w:jc w:val="center"/>
        <w:rPr>
          <w:rFonts w:ascii="GHEA Grapalat" w:hAnsi="GHEA Grapalat"/>
          <w:b/>
          <w:bCs/>
          <w:lang w:val="hy-AM"/>
        </w:rPr>
      </w:pPr>
      <w:r w:rsidRPr="00305910">
        <w:rPr>
          <w:rFonts w:ascii="GHEA Grapalat" w:hAnsi="GHEA Grapalat"/>
          <w:b/>
          <w:bCs/>
          <w:lang w:val="hy-AM"/>
        </w:rPr>
        <w:lastRenderedPageBreak/>
        <w:t>ՀԱՄԱԿԱՐԳԸ ՊԵՏՔ Է ՆԵՐԱՌԻ ՀԵՏԵՎՅԱԼ ՆՅՈՒԹԵՐԸ և ՍԱՐՔԱՎՈՐՈՒՄՆԵՐԸ</w:t>
      </w:r>
    </w:p>
    <w:p w14:paraId="3D37B5E5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</w:p>
    <w:p w14:paraId="593D8E4E" w14:textId="6A2C369B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OMY 370.75 — Ընդհանուր քանակ՝ 50 մետր</w:t>
      </w:r>
    </w:p>
    <w:p w14:paraId="29891B15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HO7RN 3×1.5 — Ընդհանուր քանակ՝ 200</w:t>
      </w:r>
      <w:r w:rsidRPr="00305910">
        <w:rPr>
          <w:rFonts w:ascii="GHEA Grapalat" w:hAnsi="GHEA Grapalat"/>
          <w:lang w:val="hy-AM"/>
        </w:rPr>
        <w:br/>
        <w:t>Լարումը՝ 12Վ, մալուխները պետք է լինեն անցկացված և ամրացված</w:t>
      </w:r>
    </w:p>
    <w:p w14:paraId="0BE0B8D1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ARS-ից դեպի պահարան միացնող մալուխ՝ տեղադրված ալիքով (կաբելային խողովակով)</w:t>
      </w:r>
    </w:p>
    <w:p w14:paraId="471EE8A4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RJ ինտերնետ մալուխ — վերջավորությունը տեղադրել սյան զննման անցքում — 8 հատ</w:t>
      </w:r>
    </w:p>
    <w:p w14:paraId="07CFB6B2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YKY 3×4 — Քանակը կախված է 230Վ հոսանքի աղբյուրի տեղակայությունից</w:t>
      </w:r>
    </w:p>
    <w:p w14:paraId="46A0795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SmartPass տուփ — 4 հատ (սյան համար՝ Ø80)</w:t>
      </w:r>
    </w:p>
    <w:p w14:paraId="155C050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Մարտկոց — 2 հատ</w:t>
      </w:r>
    </w:p>
    <w:p w14:paraId="0639B224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ARS S-4 օր/գիշեր — 4 հավաքածու (ընդհանուր՝ 31 հատ)</w:t>
      </w:r>
    </w:p>
    <w:p w14:paraId="6E73C553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AI տեսախցիկ — 8 հատ</w:t>
      </w:r>
    </w:p>
    <w:p w14:paraId="6A65EE7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Կենտրոնական միավոր — 2 հատ</w:t>
      </w:r>
      <w:r w:rsidRPr="00305910">
        <w:rPr>
          <w:rFonts w:ascii="GHEA Grapalat" w:hAnsi="GHEA Grapalat"/>
          <w:lang w:val="hy-AM"/>
        </w:rPr>
        <w:br/>
        <w:t>(գիշերը սնուցումը՝ փողոցային լուսավորությունից)</w:t>
      </w:r>
    </w:p>
    <w:p w14:paraId="0792C532" w14:textId="77777777" w:rsidR="00305910" w:rsidRPr="00305910" w:rsidRDefault="00305910" w:rsidP="00305910">
      <w:pPr>
        <w:rPr>
          <w:rFonts w:ascii="GHEA Grapalat" w:hAnsi="GHEA Grapalat"/>
          <w:lang w:val="hy-AM"/>
        </w:rPr>
      </w:pPr>
    </w:p>
    <w:p w14:paraId="3FD563AE" w14:textId="0C7888CA" w:rsidR="0048248F" w:rsidRPr="003C2D42" w:rsidRDefault="0048248F" w:rsidP="0048248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2"/>
          <w:szCs w:val="22"/>
          <w:lang w:val="hy-AM"/>
        </w:rPr>
      </w:pPr>
      <w:bookmarkStart w:id="0" w:name="_GoBack"/>
      <w:r w:rsidRPr="0048248F">
        <w:rPr>
          <w:rFonts w:ascii="GHEA Grapalat" w:hAnsi="GHEA Grapalat" w:cs="Sylfaen"/>
          <w:sz w:val="22"/>
          <w:szCs w:val="22"/>
          <w:lang w:val="hy-AM"/>
        </w:rPr>
        <w:t>ե</w:t>
      </w:r>
      <w:r w:rsidRPr="003C2D42">
        <w:rPr>
          <w:rFonts w:ascii="GHEA Grapalat" w:hAnsi="GHEA Grapalat" w:cs="Sylfaen"/>
          <w:sz w:val="22"/>
          <w:szCs w:val="22"/>
          <w:lang w:val="hy-AM"/>
        </w:rPr>
        <w:t>րաշխիքային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ժամկետ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է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Պատվիրատուի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ողջ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ծավալով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Ա</w:t>
      </w:r>
      <w:r w:rsidRPr="003C2D42">
        <w:rPr>
          <w:rFonts w:ascii="GHEA Grapalat" w:hAnsi="GHEA Grapalat" w:cs="Sylfaen"/>
          <w:sz w:val="22"/>
          <w:szCs w:val="22"/>
          <w:lang w:val="hy-AM"/>
        </w:rPr>
        <w:t>շխատանքն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ընդունվելու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օրվան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Pr="003C2D42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Pr="003C2D42">
        <w:rPr>
          <w:rFonts w:ascii="GHEA Grapalat" w:hAnsi="GHEA Grapalat" w:cs="Sylfaen"/>
          <w:sz w:val="22"/>
          <w:szCs w:val="22"/>
          <w:lang w:val="hy-AM"/>
        </w:rPr>
        <w:t>հաշված</w:t>
      </w:r>
      <w:r w:rsidRPr="003C2D42">
        <w:rPr>
          <w:rFonts w:ascii="GHEA Grapalat" w:hAnsi="GHEA Grapalat" w:cs="Sylfaen"/>
          <w:sz w:val="22"/>
          <w:szCs w:val="22"/>
          <w:lang w:val="es-ES"/>
        </w:rPr>
        <w:t xml:space="preserve">  </w:t>
      </w:r>
      <w:r w:rsidRPr="003C2D42">
        <w:rPr>
          <w:rFonts w:ascii="GHEA Grapalat" w:hAnsi="GHEA Grapalat" w:cs="Sylfaen"/>
          <w:sz w:val="22"/>
          <w:szCs w:val="22"/>
          <w:lang w:val="hy-AM"/>
        </w:rPr>
        <w:t xml:space="preserve">365 օրացուցային օր (առնվազն 365 օրացուցային օր)։ Եթե երաշխիքային ժամկետի ընթացքում ի հայտ են եկել </w:t>
      </w:r>
      <w:r w:rsidRPr="003C2D42">
        <w:rPr>
          <w:rFonts w:ascii="GHEA Grapalat" w:hAnsi="GHEA Grapalat"/>
          <w:sz w:val="22"/>
          <w:szCs w:val="22"/>
          <w:lang w:val="hy-AM"/>
        </w:rPr>
        <w:t xml:space="preserve">կատարված Աշխատանքի </w:t>
      </w:r>
      <w:r w:rsidRPr="003C2D42">
        <w:rPr>
          <w:rFonts w:ascii="GHEA Grapalat" w:hAnsi="GHEA Grapalat" w:cs="Sylfaen"/>
          <w:sz w:val="22"/>
          <w:szCs w:val="22"/>
          <w:lang w:val="hy-AM"/>
        </w:rPr>
        <w:t xml:space="preserve">թերություններ, ապա </w:t>
      </w:r>
      <w:r w:rsidRPr="0048248F">
        <w:rPr>
          <w:rFonts w:ascii="GHEA Grapalat" w:hAnsi="GHEA Grapalat" w:cs="Sylfaen"/>
          <w:sz w:val="22"/>
          <w:szCs w:val="22"/>
          <w:lang w:val="hy-AM"/>
        </w:rPr>
        <w:t>կատարող</w:t>
      </w:r>
      <w:r w:rsidRPr="003C2D42">
        <w:rPr>
          <w:rFonts w:ascii="GHEA Grapalat" w:hAnsi="GHEA Grapalat" w:cs="Sylfaen"/>
          <w:sz w:val="22"/>
          <w:szCs w:val="22"/>
          <w:lang w:val="hy-AM"/>
        </w:rPr>
        <w:t xml:space="preserve"> պարտավոր է իր միջոցների հաշվին, Պատվիրատուի կողմից սահմանված ողջամիտ ժամկետում վերացնել թերությունները:</w:t>
      </w:r>
    </w:p>
    <w:bookmarkEnd w:id="0"/>
    <w:p w14:paraId="295A21BD" w14:textId="77777777" w:rsidR="00297A4F" w:rsidRPr="00305910" w:rsidRDefault="00297A4F">
      <w:pPr>
        <w:rPr>
          <w:rFonts w:ascii="GHEA Grapalat" w:hAnsi="GHEA Grapalat"/>
          <w:sz w:val="22"/>
          <w:szCs w:val="22"/>
          <w:lang w:val="hy-AM"/>
        </w:rPr>
      </w:pPr>
    </w:p>
    <w:p w14:paraId="5355D63B" w14:textId="77777777" w:rsidR="0015750C" w:rsidRPr="00305910" w:rsidRDefault="0015750C">
      <w:pPr>
        <w:rPr>
          <w:rFonts w:ascii="GHEA Grapalat" w:hAnsi="GHEA Grapalat"/>
          <w:sz w:val="22"/>
          <w:szCs w:val="22"/>
          <w:lang w:val="hy-AM"/>
        </w:rPr>
      </w:pPr>
    </w:p>
    <w:sectPr w:rsidR="0015750C" w:rsidRPr="00305910" w:rsidSect="000B2A1D"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BE6F0" w14:textId="77777777" w:rsidR="00593CD2" w:rsidRDefault="00593CD2" w:rsidP="0048248F">
      <w:pPr>
        <w:spacing w:after="0" w:line="240" w:lineRule="auto"/>
      </w:pPr>
      <w:r>
        <w:separator/>
      </w:r>
    </w:p>
  </w:endnote>
  <w:endnote w:type="continuationSeparator" w:id="0">
    <w:p w14:paraId="5426240F" w14:textId="77777777" w:rsidR="00593CD2" w:rsidRDefault="00593CD2" w:rsidP="00482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8FF07" w14:textId="77777777" w:rsidR="00593CD2" w:rsidRDefault="00593CD2" w:rsidP="0048248F">
      <w:pPr>
        <w:spacing w:after="0" w:line="240" w:lineRule="auto"/>
      </w:pPr>
      <w:r>
        <w:separator/>
      </w:r>
    </w:p>
  </w:footnote>
  <w:footnote w:type="continuationSeparator" w:id="0">
    <w:p w14:paraId="5EF8CFFD" w14:textId="77777777" w:rsidR="00593CD2" w:rsidRDefault="00593CD2" w:rsidP="00482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6694D"/>
    <w:multiLevelType w:val="hybridMultilevel"/>
    <w:tmpl w:val="29087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F3"/>
    <w:rsid w:val="000250F2"/>
    <w:rsid w:val="000B2A1D"/>
    <w:rsid w:val="00153EBC"/>
    <w:rsid w:val="0015750C"/>
    <w:rsid w:val="001778AE"/>
    <w:rsid w:val="001C4737"/>
    <w:rsid w:val="00200CD3"/>
    <w:rsid w:val="002559A8"/>
    <w:rsid w:val="0027340E"/>
    <w:rsid w:val="00275D91"/>
    <w:rsid w:val="00297A4F"/>
    <w:rsid w:val="002C2A2A"/>
    <w:rsid w:val="00305910"/>
    <w:rsid w:val="00336B63"/>
    <w:rsid w:val="00347B85"/>
    <w:rsid w:val="00390BD8"/>
    <w:rsid w:val="003B6B28"/>
    <w:rsid w:val="0048248F"/>
    <w:rsid w:val="004D0F0B"/>
    <w:rsid w:val="00542136"/>
    <w:rsid w:val="00587354"/>
    <w:rsid w:val="00593CD2"/>
    <w:rsid w:val="00656FA7"/>
    <w:rsid w:val="00692EAE"/>
    <w:rsid w:val="006E37CF"/>
    <w:rsid w:val="00712EF3"/>
    <w:rsid w:val="0071678D"/>
    <w:rsid w:val="00750A07"/>
    <w:rsid w:val="00852513"/>
    <w:rsid w:val="00973E42"/>
    <w:rsid w:val="009C5499"/>
    <w:rsid w:val="00A21B7F"/>
    <w:rsid w:val="00A740DC"/>
    <w:rsid w:val="00C664B5"/>
    <w:rsid w:val="00D73583"/>
    <w:rsid w:val="00DF6D7C"/>
    <w:rsid w:val="00E41502"/>
    <w:rsid w:val="00F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5B58"/>
  <w15:chartTrackingRefBased/>
  <w15:docId w15:val="{1987FF90-38E4-774E-9E37-B465A4DC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E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E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E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2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2E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2EF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2EF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2E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2E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2E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2E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2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12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2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2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2E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2E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2EF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2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2EF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2EF3"/>
    <w:rPr>
      <w:b/>
      <w:bCs/>
      <w:smallCaps/>
      <w:color w:val="2F5496" w:themeColor="accent1" w:themeShade="BF"/>
      <w:spacing w:val="5"/>
    </w:rPr>
  </w:style>
  <w:style w:type="paragraph" w:customStyle="1" w:styleId="s3">
    <w:name w:val="s3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a0"/>
    <w:rsid w:val="00656FA7"/>
  </w:style>
  <w:style w:type="character" w:customStyle="1" w:styleId="s2">
    <w:name w:val="s2"/>
    <w:basedOn w:val="a0"/>
    <w:rsid w:val="00656FA7"/>
  </w:style>
  <w:style w:type="paragraph" w:customStyle="1" w:styleId="s4">
    <w:name w:val="s4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7">
    <w:name w:val="s7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bumpedfont15">
    <w:name w:val="bumpedfont15"/>
    <w:basedOn w:val="a0"/>
    <w:rsid w:val="00656FA7"/>
  </w:style>
  <w:style w:type="paragraph" w:customStyle="1" w:styleId="s12">
    <w:name w:val="s12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3">
    <w:name w:val="s13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4">
    <w:name w:val="s14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6">
    <w:name w:val="s16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6">
    <w:name w:val="s6"/>
    <w:basedOn w:val="a0"/>
    <w:rsid w:val="00305910"/>
  </w:style>
  <w:style w:type="paragraph" w:customStyle="1" w:styleId="s5">
    <w:name w:val="s5"/>
    <w:basedOn w:val="a"/>
    <w:rsid w:val="0030591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HTML">
    <w:name w:val="HTML Preformatted"/>
    <w:basedOn w:val="a"/>
    <w:link w:val="HTML0"/>
    <w:rsid w:val="003059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 w:eastAsia="en-US"/>
      <w14:ligatures w14:val="none"/>
    </w:rPr>
  </w:style>
  <w:style w:type="character" w:customStyle="1" w:styleId="HTML0">
    <w:name w:val="Стандартный HTML Знак"/>
    <w:basedOn w:val="a0"/>
    <w:link w:val="HTML"/>
    <w:rsid w:val="00305910"/>
    <w:rPr>
      <w:rFonts w:ascii="Courier New" w:eastAsia="Times New Roman" w:hAnsi="Courier New" w:cs="Courier New"/>
      <w:kern w:val="0"/>
      <w:sz w:val="20"/>
      <w:szCs w:val="20"/>
      <w:lang w:val="en-US" w:eastAsia="en-US"/>
      <w14:ligatures w14:val="none"/>
    </w:rPr>
  </w:style>
  <w:style w:type="character" w:customStyle="1" w:styleId="y2iqfc">
    <w:name w:val="y2iqfc"/>
    <w:basedOn w:val="a0"/>
    <w:rsid w:val="00305910"/>
  </w:style>
  <w:style w:type="paragraph" w:styleId="ac">
    <w:name w:val="Normal (Web)"/>
    <w:basedOn w:val="a"/>
    <w:uiPriority w:val="99"/>
    <w:semiHidden/>
    <w:unhideWhenUsed/>
    <w:rsid w:val="0030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d">
    <w:name w:val="footnote text"/>
    <w:basedOn w:val="a"/>
    <w:link w:val="ae"/>
    <w:semiHidden/>
    <w:rsid w:val="0048248F"/>
    <w:pPr>
      <w:spacing w:after="0" w:line="240" w:lineRule="auto"/>
    </w:pPr>
    <w:rPr>
      <w:rFonts w:ascii="Times Armenian" w:eastAsia="Times New Roman" w:hAnsi="Times Armenian" w:cs="Times New Roman"/>
      <w:kern w:val="0"/>
      <w:sz w:val="20"/>
      <w:szCs w:val="20"/>
      <w:lang w:val="x-none"/>
      <w14:ligatures w14:val="none"/>
    </w:rPr>
  </w:style>
  <w:style w:type="character" w:customStyle="1" w:styleId="ae">
    <w:name w:val="Текст сноски Знак"/>
    <w:basedOn w:val="a0"/>
    <w:link w:val="ad"/>
    <w:semiHidden/>
    <w:rsid w:val="0048248F"/>
    <w:rPr>
      <w:rFonts w:ascii="Times Armenian" w:eastAsia="Times New Roman" w:hAnsi="Times Armenian" w:cs="Times New Roman"/>
      <w:kern w:val="0"/>
      <w:sz w:val="20"/>
      <w:szCs w:val="20"/>
      <w:lang w:val="x-none"/>
      <w14:ligatures w14:val="none"/>
    </w:rPr>
  </w:style>
  <w:style w:type="character" w:styleId="af">
    <w:name w:val="footnote reference"/>
    <w:semiHidden/>
    <w:rsid w:val="00482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1834</Words>
  <Characters>10458</Characters>
  <Application>Microsoft Office Word</Application>
  <DocSecurity>0</DocSecurity>
  <Lines>87</Lines>
  <Paragraphs>24</Paragraphs>
  <ScaleCrop>false</ScaleCrop>
  <Company/>
  <LinksUpToDate>false</LinksUpToDate>
  <CharactersWithSpaces>12268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simonyanarmenuhi@gmail.com</dc:creator>
  <cp:keywords/>
  <dc:description/>
  <cp:lastModifiedBy>Пользователь Windows</cp:lastModifiedBy>
  <cp:revision>8</cp:revision>
  <dcterms:created xsi:type="dcterms:W3CDTF">2026-04-03T08:47:00Z</dcterms:created>
  <dcterms:modified xsi:type="dcterms:W3CDTF">2026-05-12T08:03:00Z</dcterms:modified>
</cp:coreProperties>
</file>